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pBdr>
          <w:bottom w:val="single" w:sz="8" w:space="4" w:color="333333"/>
        </w:pBdr>
      </w:pPr>
      <w:r>
        <w:rPr>
          <w:rFonts w:ascii="Yu Gothic" w:hAnsi="Yu Gothic" w:eastAsia="Yu Gothic"/>
          <w:b/>
          <w:color w:val="1A1A1A"/>
          <w:sz w:val="40"/>
        </w:rPr>
        <w:t>面談記録シート</w:t>
      </w: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面談情報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対象者(氏名・所属)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面談者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日時・所要時間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場所・形式(対面・オンライン)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面談の種類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評価   □ 目標設定   □ キャリア   □ フォロー(新入社員・異動)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復職   □ 退職   □ その他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その他の内容・補足: 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事前準備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前回の記録を読み返した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目標・評価シートを確認した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伝えることを整理した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時間と場所を確保した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前回からの経過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538"/>
        <w:gridCol w:w="1973"/>
        <w:gridCol w:w="3354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538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前回の合意事項</w:t>
            </w:r>
          </w:p>
        </w:tc>
        <w:tc>
          <w:tcPr>
            <w:tcW w:type="dxa" w:w="197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状況</w:t>
            </w:r>
          </w:p>
        </w:tc>
        <w:tc>
          <w:tcPr>
            <w:tcW w:type="dxa" w:w="3354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補足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本人の話(現状・良かったこと・困っていること)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評価や解釈は入れず、本人の言葉のまま残す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本人の希望・意向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今後やりたい仕事・役割</w:t>
            </w:r>
          </w:p>
        </w:tc>
        <w:tc>
          <w:tcPr>
            <w:tcW w:type="dxa" w:w="7030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身につけたいスキル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働き方・環境について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その他(異動・相談事項)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会社・上司から伝えたこと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評価・期待・変更点。「伝えた」と「合意した」を分ける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合意事項・次のアクション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735"/>
        <w:gridCol w:w="3157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735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内容</w:t>
            </w:r>
          </w:p>
        </w:tc>
        <w:tc>
          <w:tcPr>
            <w:tcW w:type="dxa" w:w="3157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担当(本人・上司・会社)</w:t>
            </w:r>
          </w:p>
        </w:tc>
        <w:tc>
          <w:tcPr>
            <w:tcW w:type="dxa" w:w="197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15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フォロー予定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次回面談日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次回確認する項目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関係部署への連絡(要・不要)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面談者の所感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上の欄の事実と切り分けて書く。本人への共有範囲は社内ルールで確認する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8A8A8A"/>
        <w:sz w:val="16"/>
      </w:rPr>
      <w:t>memolith.me の面談記録シートテンプレート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面談記録シートテンプレート(シンプル)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