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rFonts w:ascii="Yu Mincho" w:hAnsi="Yu Mincho" w:eastAsia="Yu Mincho"/>
          <w:b/>
          <w:color w:val="1F6F78"/>
          <w:sz w:val="44"/>
        </w:rPr>
        <w:t>業務ヒアリングシート</w:t>
      </w:r>
    </w:p>
    <w:p>
      <w:pPr>
        <w:spacing w:before="40" w:after="40"/>
      </w:pPr>
      <w:r>
        <w:rPr>
          <w:rFonts w:ascii="Yu Gothic" w:hAnsi="Yu Gothic" w:eastAsia="Yu Gothic"/>
          <w:b/>
          <w:color w:val="24303A"/>
          <w:sz w:val="20"/>
        </w:rPr>
        <w:t xml:space="preserve">対象業務: </w:t>
      </w:r>
      <w:r>
        <w:rPr>
          <w:rFonts w:ascii="Yu Gothic" w:hAnsi="Yu Gothic" w:eastAsia="Yu Gothic"/>
          <w:b w:val="0"/>
          <w:color w:val="7C8A94"/>
          <w:sz w:val="18"/>
        </w:rPr>
        <w:t>例) 経費精算 / 受注入力</w:t>
      </w:r>
    </w:p>
    <w:p>
      <w:pPr>
        <w:spacing w:before="40" w:after="40"/>
      </w:pPr>
      <w:r>
        <w:rPr>
          <w:rFonts w:ascii="Yu Gothic" w:hAnsi="Yu Gothic" w:eastAsia="Yu Gothic"/>
          <w:b/>
          <w:color w:val="24303A"/>
          <w:sz w:val="20"/>
        </w:rPr>
        <w:t xml:space="preserve">第◯回: </w:t>
      </w:r>
      <w:r>
        <w:rPr>
          <w:rFonts w:ascii="Yu Gothic" w:hAnsi="Yu Gothic" w:eastAsia="Yu Gothic"/>
          <w:b w:val="0"/>
          <w:color w:val="7C8A94"/>
          <w:sz w:val="18"/>
        </w:rPr>
        <w:t>例) 第2回</w:t>
      </w: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ヒアリング情報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日時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対象部署・チーム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回答者(役職・担当領域)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ヒアリング実施者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目的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  <w:t>例) 業務改善・システム導入・現状把握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所要時間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対象業務の概要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7030"/>
      </w:tblGrid>
      <w:tr>
        <w:trPr>
          <w:trHeight w:val="1701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業務の目的・ゴール</w:t>
            </w:r>
          </w:p>
        </w:tc>
        <w:tc>
          <w:tcPr>
            <w:tcW w:type="dxa" w:w="70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発生頻度・件数</w:t>
            </w:r>
          </w:p>
        </w:tc>
        <w:tc>
          <w:tcPr>
            <w:tcW w:type="dxa" w:w="70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  <w:t>例) 月末に約200件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関わる人・部署</w:t>
            </w:r>
          </w:p>
        </w:tc>
        <w:tc>
          <w:tcPr>
            <w:tcW w:type="dxa" w:w="70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使っているツール・帳票</w:t>
            </w:r>
          </w:p>
        </w:tc>
        <w:tc>
          <w:tcPr>
            <w:tcW w:type="dxa" w:w="70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現状の流れ(As-Is)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作業を順番に。判断が分かれる箇所・手戻りが起きる箇所に印を付ける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592"/>
        <w:gridCol w:w="3946"/>
        <w:gridCol w:w="1578"/>
        <w:gridCol w:w="2367"/>
        <w:gridCol w:w="1381"/>
      </w:tblGrid>
      <w:tr>
        <w:trPr>
          <w:trHeight w:val="454" w:hRule="atLeast"/>
          <w:tblHeader w:val="true"/>
          <w:cantSplit/>
          <w:tblHeader w:val="true"/>
          <w:cantSplit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59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No.</w:t>
            </w:r>
          </w:p>
        </w:tc>
        <w:tc>
          <w:tcPr>
            <w:tcW w:type="dxa" w:w="39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作業ステップ</w:t>
            </w:r>
          </w:p>
        </w:tc>
        <w:tc>
          <w:tcPr>
            <w:tcW w:type="dxa" w:w="157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担当</w:t>
            </w:r>
          </w:p>
        </w:tc>
        <w:tc>
          <w:tcPr>
            <w:tcW w:type="dxa" w:w="236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使うツール・帳票</w:t>
            </w:r>
          </w:p>
        </w:tc>
        <w:tc>
          <w:tcPr>
            <w:tcW w:type="dxa" w:w="1381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所要時間</w:t>
            </w:r>
          </w:p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9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39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7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36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381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9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39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7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36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381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9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39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7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36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381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9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39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7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36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381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課題・困っていること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事実(いつ・どのくらい)と本人の意見を分けて書く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592"/>
        <w:gridCol w:w="3946"/>
        <w:gridCol w:w="2663"/>
        <w:gridCol w:w="2663"/>
      </w:tblGrid>
      <w:tr>
        <w:trPr>
          <w:trHeight w:val="454" w:hRule="atLeast"/>
          <w:tblHeader w:val="true"/>
          <w:cantSplit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59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No.</w:t>
            </w:r>
          </w:p>
        </w:tc>
        <w:tc>
          <w:tcPr>
            <w:tcW w:type="dxa" w:w="39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課題</w:t>
            </w:r>
          </w:p>
        </w:tc>
        <w:tc>
          <w:tcPr>
            <w:tcW w:type="dxa" w:w="266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発生頻度・影響</w:t>
            </w:r>
          </w:p>
        </w:tc>
        <w:tc>
          <w:tcPr>
            <w:tcW w:type="dxa" w:w="266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現状の回避策</w:t>
            </w:r>
          </w:p>
        </w:tc>
      </w:tr>
      <w:tr>
        <w:trPr>
          <w:trHeight w:val="510" w:hRule="atLeast"/>
          <w:cantSplit/>
          <w:cantSplit/>
          <w:cantSplit/>
          <w:cantSplit/>
        </w:trPr>
        <w:tc>
          <w:tcPr>
            <w:tcW w:type="dxa" w:w="59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39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66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66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  <w:cantSplit/>
        </w:trPr>
        <w:tc>
          <w:tcPr>
            <w:tcW w:type="dxa" w:w="59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39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66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66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  <w:cantSplit/>
        </w:trPr>
        <w:tc>
          <w:tcPr>
            <w:tcW w:type="dxa" w:w="59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39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66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66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理想の状態(To-Be)・要望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「◯◯が△△になっている」の形で書く。手段ではなく状態を残す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制約条件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予算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期限・スケジュール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既存システム・データ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社内ルール・規程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その他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優先度の確認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1381"/>
        <w:gridCol w:w="1578"/>
        <w:gridCol w:w="6905"/>
      </w:tblGrid>
      <w:tr>
        <w:trPr>
          <w:trHeight w:val="454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1381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課題No.</w:t>
            </w:r>
          </w:p>
        </w:tc>
        <w:tc>
          <w:tcPr>
            <w:tcW w:type="dxa" w:w="157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優先度</w:t>
            </w:r>
          </w:p>
        </w:tc>
        <w:tc>
          <w:tcPr>
            <w:tcW w:type="dxa" w:w="690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理由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1381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7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5"/>
              </w:rPr>
              <w:t>高/中/低</w:t>
            </w:r>
          </w:p>
        </w:tc>
        <w:tc>
          <w:tcPr>
            <w:tcW w:type="dxa" w:w="690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1381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7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5"/>
              </w:rPr>
              <w:t>高/中/低</w:t>
            </w:r>
          </w:p>
        </w:tc>
        <w:tc>
          <w:tcPr>
            <w:tcW w:type="dxa" w:w="690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1381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7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5"/>
              </w:rPr>
              <w:t>高/中/低</w:t>
            </w:r>
          </w:p>
        </w:tc>
        <w:tc>
          <w:tcPr>
            <w:tcW w:type="dxa" w:w="690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確認事項・宿題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5524"/>
        <w:gridCol w:w="2367"/>
        <w:gridCol w:w="1973"/>
      </w:tblGrid>
      <w:tr>
        <w:trPr>
          <w:trHeight w:val="454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5524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内容</w:t>
            </w:r>
          </w:p>
        </w:tc>
        <w:tc>
          <w:tcPr>
            <w:tcW w:type="dxa" w:w="236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担当</w:t>
            </w:r>
          </w:p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期限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5524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36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5524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36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5524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36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次のアクション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次回日時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次回の目的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準備するもの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</w:tbl>
    <w:p>
      <w:pPr>
        <w:spacing w:before="0" w:after="0" w:lineRule="exact" w:line="114"/>
      </w:pPr>
    </w:p>
    <w:sectPr w:rsidR="00FC693F" w:rsidRPr="0006063C" w:rsidSect="00034616">
      <w:footerReference w:type="default" r:id="rId9"/>
      <w:pgSz w:w="11906" w:h="16838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Yu Gothic" w:hAnsi="Yu Gothic" w:eastAsia="Yu Gothic"/>
        <w:b w:val="0"/>
        <w:color w:val="7C8A94"/>
        <w:sz w:val="16"/>
      </w:rPr>
      <w:t>memolith.me の業務ヒアリングシートテンプレート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Application>memolith.me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業務ヒアリングシートテンプレート(おしゃれ)</dc:title>
  <dc:subject>memolith.me が配布する無料テンプレート</dc:subject>
  <dc:creator>memolith.me</dc:creator>
  <cp:keywords/>
  <dc:description/>
  <cp:lastModifiedBy>memolith.me</cp:lastModifiedBy>
  <cp:revision>1</cp:revision>
  <dcterms:created xsi:type="dcterms:W3CDTF">2026-09-01T00:00:00Z</dcterms:created>
  <dcterms:modified xsi:type="dcterms:W3CDTF">2026-09-01T00:00:00Z</dcterms:modified>
  <cp:category/>
</cp:coreProperties>
</file>